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01CE" w14:textId="03817AEE" w:rsidR="00B9158F" w:rsidRDefault="00AC5576" w:rsidP="00E479A3">
      <w:pPr>
        <w:pStyle w:val="Heading2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DD49470" wp14:editId="2F4F3FA4">
            <wp:simplePos x="0" y="0"/>
            <wp:positionH relativeFrom="page">
              <wp:posOffset>5856732</wp:posOffset>
            </wp:positionH>
            <wp:positionV relativeFrom="paragraph">
              <wp:posOffset>89836</wp:posOffset>
            </wp:positionV>
            <wp:extent cx="734567" cy="461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Friends of Sabeel UK</w:t>
      </w:r>
      <w:r w:rsidR="00E479A3">
        <w:t xml:space="preserve">                                        </w:t>
      </w:r>
    </w:p>
    <w:p w14:paraId="19559C29" w14:textId="404D97C4" w:rsidR="00E479A3" w:rsidRPr="00E479A3" w:rsidRDefault="00E479A3" w:rsidP="00E479A3">
      <w:pPr>
        <w:pStyle w:val="Heading2"/>
        <w:rPr>
          <w:b w:val="0"/>
          <w:bCs w:val="0"/>
        </w:rPr>
      </w:pPr>
      <w:r w:rsidRPr="00E479A3">
        <w:rPr>
          <w:b w:val="0"/>
          <w:bCs w:val="0"/>
        </w:rPr>
        <w:t>Office Above A</w:t>
      </w:r>
      <w:r w:rsidR="00F86173">
        <w:rPr>
          <w:b w:val="0"/>
          <w:bCs w:val="0"/>
        </w:rPr>
        <w:t>GE</w:t>
      </w:r>
      <w:r w:rsidRPr="00E479A3">
        <w:rPr>
          <w:b w:val="0"/>
          <w:bCs w:val="0"/>
        </w:rPr>
        <w:t xml:space="preserve"> </w:t>
      </w:r>
      <w:r>
        <w:rPr>
          <w:b w:val="0"/>
          <w:bCs w:val="0"/>
        </w:rPr>
        <w:t>UK</w:t>
      </w:r>
    </w:p>
    <w:p w14:paraId="2C18B9EC" w14:textId="77D6902F" w:rsidR="00E479A3" w:rsidRPr="00E479A3" w:rsidRDefault="00E479A3" w:rsidP="00E479A3">
      <w:pPr>
        <w:pStyle w:val="Heading2"/>
        <w:rPr>
          <w:b w:val="0"/>
          <w:bCs w:val="0"/>
        </w:rPr>
      </w:pPr>
      <w:r w:rsidRPr="00E479A3">
        <w:rPr>
          <w:b w:val="0"/>
          <w:bCs w:val="0"/>
        </w:rPr>
        <w:t>60 The Parade</w:t>
      </w:r>
    </w:p>
    <w:p w14:paraId="7D664193" w14:textId="32B20492" w:rsidR="00E479A3" w:rsidRPr="00E479A3" w:rsidRDefault="00E479A3" w:rsidP="00E479A3">
      <w:pPr>
        <w:pStyle w:val="Heading2"/>
        <w:rPr>
          <w:b w:val="0"/>
          <w:bCs w:val="0"/>
        </w:rPr>
      </w:pPr>
      <w:r w:rsidRPr="00E479A3">
        <w:rPr>
          <w:b w:val="0"/>
          <w:bCs w:val="0"/>
        </w:rPr>
        <w:t>Oadby</w:t>
      </w:r>
    </w:p>
    <w:p w14:paraId="72662582" w14:textId="2533D55B" w:rsidR="00E479A3" w:rsidRPr="00E479A3" w:rsidRDefault="00E479A3" w:rsidP="00E479A3">
      <w:pPr>
        <w:pStyle w:val="Heading2"/>
        <w:rPr>
          <w:b w:val="0"/>
          <w:bCs w:val="0"/>
        </w:rPr>
      </w:pPr>
      <w:r w:rsidRPr="00E479A3">
        <w:rPr>
          <w:b w:val="0"/>
          <w:bCs w:val="0"/>
        </w:rPr>
        <w:t>Leicester</w:t>
      </w:r>
    </w:p>
    <w:p w14:paraId="508CD3C8" w14:textId="1E78EA9C" w:rsidR="00E479A3" w:rsidRPr="00E479A3" w:rsidRDefault="00E479A3" w:rsidP="00E479A3">
      <w:pPr>
        <w:pStyle w:val="Heading2"/>
        <w:rPr>
          <w:b w:val="0"/>
          <w:bCs w:val="0"/>
        </w:rPr>
      </w:pPr>
      <w:r w:rsidRPr="00E479A3">
        <w:rPr>
          <w:b w:val="0"/>
          <w:bCs w:val="0"/>
        </w:rPr>
        <w:t>LE2 5BF</w:t>
      </w:r>
    </w:p>
    <w:p w14:paraId="1FCD1699" w14:textId="1010B91A" w:rsidR="00E479A3" w:rsidRDefault="00E479A3" w:rsidP="00E479A3">
      <w:pPr>
        <w:pStyle w:val="Heading2"/>
      </w:pPr>
      <w:r>
        <w:t>Tel: 07999 549896</w:t>
      </w:r>
    </w:p>
    <w:p w14:paraId="46DADBE6" w14:textId="77777777" w:rsidR="00B9158F" w:rsidRDefault="00AC5576" w:rsidP="00E479A3">
      <w:pPr>
        <w:pStyle w:val="Heading2"/>
      </w:pPr>
      <w:r>
        <w:t xml:space="preserve">Email </w:t>
      </w:r>
      <w:hyperlink r:id="rId6">
        <w:r>
          <w:rPr>
            <w:color w:val="0000FF"/>
            <w:u w:val="thick" w:color="0000FF"/>
          </w:rPr>
          <w:t>info@sabeel-kairos.org.uk</w:t>
        </w:r>
      </w:hyperlink>
    </w:p>
    <w:p w14:paraId="5532DFA5" w14:textId="77777777" w:rsidR="00B9158F" w:rsidRDefault="00F86173">
      <w:pPr>
        <w:pStyle w:val="BodyText"/>
        <w:spacing w:before="5"/>
        <w:rPr>
          <w:b/>
          <w:sz w:val="21"/>
        </w:rPr>
      </w:pPr>
      <w:r>
        <w:pict w14:anchorId="0E493DD7">
          <v:shape id="_x0000_s1027" style="position:absolute;margin-left:70.9pt;margin-top:15.4pt;width:468.35pt;height:.1pt;z-index:-251658240;mso-wrap-distance-left:0;mso-wrap-distance-right:0;mso-position-horizontal-relative:page" coordorigin="1418,308" coordsize="9367,0" path="m1418,308r9367,e" filled="f" strokeweight=".72pt">
            <v:path arrowok="t"/>
            <w10:wrap type="topAndBottom" anchorx="page"/>
          </v:shape>
        </w:pict>
      </w:r>
    </w:p>
    <w:p w14:paraId="1BBA95A9" w14:textId="77777777" w:rsidR="00B9158F" w:rsidRDefault="00B9158F">
      <w:pPr>
        <w:pStyle w:val="BodyText"/>
        <w:spacing w:before="9"/>
        <w:rPr>
          <w:b/>
          <w:sz w:val="25"/>
        </w:rPr>
      </w:pPr>
    </w:p>
    <w:p w14:paraId="600C2A44" w14:textId="77777777" w:rsidR="00B9158F" w:rsidRDefault="00AC5576">
      <w:pPr>
        <w:spacing w:before="101" w:line="267" w:lineRule="exact"/>
        <w:ind w:left="653" w:right="643"/>
        <w:jc w:val="center"/>
        <w:rPr>
          <w:b/>
        </w:rPr>
      </w:pPr>
      <w:r>
        <w:rPr>
          <w:b/>
        </w:rPr>
        <w:t>Friends of Sabeel UK (FOSUK) Ltd</w:t>
      </w:r>
    </w:p>
    <w:p w14:paraId="4DBE638B" w14:textId="1138C243" w:rsidR="00B9158F" w:rsidRDefault="00AC5576">
      <w:pPr>
        <w:spacing w:line="267" w:lineRule="exact"/>
        <w:ind w:left="650" w:right="643"/>
        <w:jc w:val="center"/>
      </w:pPr>
      <w:r>
        <w:t>(Operating name Sabeel-Kairos)</w:t>
      </w:r>
    </w:p>
    <w:p w14:paraId="1BFDBA78" w14:textId="77777777" w:rsidR="00B9158F" w:rsidRDefault="00B9158F">
      <w:pPr>
        <w:pStyle w:val="BodyText"/>
        <w:rPr>
          <w:sz w:val="22"/>
        </w:rPr>
      </w:pPr>
    </w:p>
    <w:p w14:paraId="6FE74171" w14:textId="77777777" w:rsidR="00B9158F" w:rsidRDefault="00AC5576">
      <w:pPr>
        <w:pStyle w:val="Heading1"/>
      </w:pPr>
      <w:r>
        <w:t>Proxy Notice</w:t>
      </w:r>
    </w:p>
    <w:p w14:paraId="15C68091" w14:textId="77777777" w:rsidR="00B9158F" w:rsidRDefault="00B9158F">
      <w:pPr>
        <w:pStyle w:val="BodyText"/>
        <w:rPr>
          <w:b/>
          <w:sz w:val="26"/>
        </w:rPr>
      </w:pPr>
    </w:p>
    <w:p w14:paraId="7B3EFF88" w14:textId="77777777" w:rsidR="00B9158F" w:rsidRDefault="00B9158F">
      <w:pPr>
        <w:pStyle w:val="BodyText"/>
        <w:rPr>
          <w:b/>
          <w:sz w:val="26"/>
        </w:rPr>
      </w:pPr>
    </w:p>
    <w:p w14:paraId="3ADE01D6" w14:textId="77777777" w:rsidR="00B9158F" w:rsidRDefault="00B9158F">
      <w:pPr>
        <w:pStyle w:val="BodyText"/>
        <w:spacing w:before="6"/>
        <w:rPr>
          <w:b/>
          <w:sz w:val="28"/>
        </w:rPr>
      </w:pPr>
    </w:p>
    <w:p w14:paraId="71F94B47" w14:textId="162D5A0B" w:rsidR="00B9158F" w:rsidRDefault="00AC5576">
      <w:pPr>
        <w:pStyle w:val="BodyText"/>
        <w:tabs>
          <w:tab w:val="left" w:pos="4921"/>
        </w:tabs>
        <w:spacing w:line="360" w:lineRule="auto"/>
        <w:ind w:left="118" w:right="116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member of Friends of Sabeel UK am unable to attend the Annual General Meeting of Friends of Sabeel UK on </w:t>
      </w:r>
      <w:r w:rsidR="00E479A3">
        <w:t>19</w:t>
      </w:r>
      <w:r w:rsidR="00E479A3" w:rsidRPr="00E479A3">
        <w:rPr>
          <w:vertAlign w:val="superscript"/>
        </w:rPr>
        <w:t>th</w:t>
      </w:r>
      <w:r w:rsidR="00E479A3">
        <w:t xml:space="preserve"> September 2020</w:t>
      </w:r>
      <w:r>
        <w:t>.</w:t>
      </w:r>
    </w:p>
    <w:p w14:paraId="03C9C926" w14:textId="77777777" w:rsidR="00B9158F" w:rsidRDefault="00B9158F">
      <w:pPr>
        <w:pStyle w:val="BodyText"/>
        <w:spacing w:before="1"/>
        <w:rPr>
          <w:sz w:val="30"/>
        </w:rPr>
      </w:pPr>
    </w:p>
    <w:p w14:paraId="6F366F13" w14:textId="13D8D628" w:rsidR="00B9158F" w:rsidRDefault="00E479A3">
      <w:pPr>
        <w:pStyle w:val="ListParagraph"/>
        <w:numPr>
          <w:ilvl w:val="0"/>
          <w:numId w:val="2"/>
        </w:numPr>
        <w:tabs>
          <w:tab w:val="left" w:pos="838"/>
          <w:tab w:val="left" w:pos="839"/>
          <w:tab w:val="left" w:pos="6957"/>
        </w:tabs>
        <w:spacing w:line="357" w:lineRule="auto"/>
        <w:ind w:right="113"/>
        <w:rPr>
          <w:sz w:val="20"/>
        </w:rPr>
      </w:pPr>
      <w:r>
        <w:rPr>
          <w:sz w:val="20"/>
        </w:rPr>
        <w:t>I will</w:t>
      </w:r>
      <w:r w:rsidR="00AC5576">
        <w:rPr>
          <w:spacing w:val="33"/>
          <w:sz w:val="20"/>
        </w:rPr>
        <w:t xml:space="preserve"> </w:t>
      </w:r>
      <w:r w:rsidR="00AC5576">
        <w:rPr>
          <w:sz w:val="20"/>
        </w:rPr>
        <w:t>be</w:t>
      </w:r>
      <w:r w:rsidR="00AC5576">
        <w:rPr>
          <w:spacing w:val="49"/>
          <w:sz w:val="20"/>
        </w:rPr>
        <w:t xml:space="preserve"> </w:t>
      </w:r>
      <w:r>
        <w:rPr>
          <w:sz w:val="20"/>
        </w:rPr>
        <w:t>asking</w:t>
      </w:r>
      <w:r w:rsidR="00AC5576">
        <w:rPr>
          <w:sz w:val="20"/>
          <w:u w:val="single"/>
        </w:rPr>
        <w:t xml:space="preserve"> </w:t>
      </w:r>
      <w:r w:rsidR="00AC5576">
        <w:rPr>
          <w:sz w:val="20"/>
          <w:u w:val="single"/>
        </w:rPr>
        <w:tab/>
      </w:r>
      <w:r w:rsidR="00AC5576">
        <w:rPr>
          <w:sz w:val="20"/>
        </w:rPr>
        <w:t xml:space="preserve">, member of Friends </w:t>
      </w:r>
      <w:r w:rsidR="00AC5576">
        <w:rPr>
          <w:spacing w:val="-6"/>
          <w:sz w:val="20"/>
        </w:rPr>
        <w:t xml:space="preserve">of </w:t>
      </w:r>
      <w:r w:rsidR="00AC5576">
        <w:rPr>
          <w:sz w:val="20"/>
        </w:rPr>
        <w:t>Sabeel UK</w:t>
      </w:r>
      <w:r>
        <w:rPr>
          <w:sz w:val="20"/>
        </w:rPr>
        <w:t>,</w:t>
      </w:r>
      <w:r w:rsidR="00AC5576">
        <w:rPr>
          <w:sz w:val="20"/>
        </w:rPr>
        <w:t xml:space="preserve"> to act as my proxy in all voting matters during this</w:t>
      </w:r>
      <w:r w:rsidR="00AC5576">
        <w:rPr>
          <w:spacing w:val="-11"/>
          <w:sz w:val="20"/>
        </w:rPr>
        <w:t xml:space="preserve"> </w:t>
      </w:r>
      <w:r w:rsidR="00AC5576">
        <w:rPr>
          <w:sz w:val="20"/>
        </w:rPr>
        <w:t>meeting.</w:t>
      </w:r>
    </w:p>
    <w:p w14:paraId="1650158E" w14:textId="77777777" w:rsidR="00B9158F" w:rsidRDefault="00AC5576">
      <w:pPr>
        <w:pStyle w:val="BodyText"/>
        <w:ind w:left="838"/>
      </w:pPr>
      <w:r>
        <w:t>or</w:t>
      </w:r>
    </w:p>
    <w:p w14:paraId="1957A08F" w14:textId="77777777" w:rsidR="00B9158F" w:rsidRDefault="00AC557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21" w:line="357" w:lineRule="auto"/>
        <w:ind w:right="112"/>
        <w:rPr>
          <w:sz w:val="20"/>
        </w:rPr>
      </w:pPr>
      <w:r>
        <w:rPr>
          <w:sz w:val="20"/>
        </w:rPr>
        <w:t>I appoint the Chair of the meeting to act as my proxy in all voting matters during</w:t>
      </w:r>
      <w:r>
        <w:rPr>
          <w:spacing w:val="-41"/>
          <w:sz w:val="20"/>
        </w:rPr>
        <w:t xml:space="preserve"> </w:t>
      </w:r>
      <w:r>
        <w:rPr>
          <w:sz w:val="20"/>
        </w:rPr>
        <w:t>this meeting.</w:t>
      </w:r>
    </w:p>
    <w:p w14:paraId="51B75BB9" w14:textId="77777777" w:rsidR="00B9158F" w:rsidRDefault="00B9158F">
      <w:pPr>
        <w:pStyle w:val="BodyText"/>
        <w:spacing w:before="3"/>
        <w:rPr>
          <w:sz w:val="30"/>
        </w:rPr>
      </w:pPr>
    </w:p>
    <w:p w14:paraId="0246B6E1" w14:textId="77777777" w:rsidR="00B9158F" w:rsidRDefault="00AC5576">
      <w:pPr>
        <w:pStyle w:val="BodyText"/>
        <w:spacing w:line="360" w:lineRule="auto"/>
        <w:ind w:left="118"/>
      </w:pP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Articles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Friends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Sabeel</w:t>
      </w:r>
      <w:r>
        <w:rPr>
          <w:spacing w:val="-13"/>
        </w:rPr>
        <w:t xml:space="preserve"> </w:t>
      </w:r>
      <w:r>
        <w:t>UK</w:t>
      </w:r>
      <w:r>
        <w:rPr>
          <w:spacing w:val="-1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understand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 votes will take</w:t>
      </w:r>
      <w:r>
        <w:rPr>
          <w:spacing w:val="-3"/>
        </w:rPr>
        <w:t xml:space="preserve"> </w:t>
      </w:r>
      <w:r>
        <w:t>place:</w:t>
      </w:r>
    </w:p>
    <w:p w14:paraId="6DE29413" w14:textId="722963E9" w:rsidR="00B9158F" w:rsidRDefault="00AC557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Acceptance of the Minutes of the 201</w:t>
      </w:r>
      <w:r w:rsidR="00E479A3"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AGM</w:t>
      </w:r>
    </w:p>
    <w:p w14:paraId="2857A1E7" w14:textId="24A52211" w:rsidR="00B9158F" w:rsidRDefault="00AC557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19"/>
        <w:ind w:hanging="361"/>
        <w:rPr>
          <w:sz w:val="20"/>
        </w:rPr>
      </w:pPr>
      <w:r>
        <w:rPr>
          <w:sz w:val="20"/>
        </w:rPr>
        <w:t>Acceptance of the 201</w:t>
      </w:r>
      <w:r w:rsidR="00E479A3">
        <w:rPr>
          <w:sz w:val="20"/>
        </w:rPr>
        <w:t>9</w:t>
      </w:r>
      <w:r>
        <w:rPr>
          <w:sz w:val="20"/>
        </w:rPr>
        <w:t xml:space="preserve"> Annual</w:t>
      </w:r>
      <w:r>
        <w:rPr>
          <w:spacing w:val="2"/>
          <w:sz w:val="20"/>
        </w:rPr>
        <w:t xml:space="preserve"> </w:t>
      </w:r>
      <w:r>
        <w:rPr>
          <w:sz w:val="20"/>
        </w:rPr>
        <w:t>Accounts</w:t>
      </w:r>
    </w:p>
    <w:p w14:paraId="44EAF535" w14:textId="78E671EE" w:rsidR="00B9158F" w:rsidRDefault="00AC557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20"/>
        <w:ind w:hanging="361"/>
        <w:rPr>
          <w:sz w:val="20"/>
        </w:rPr>
      </w:pPr>
      <w:r>
        <w:rPr>
          <w:sz w:val="20"/>
        </w:rPr>
        <w:t xml:space="preserve">Appointment of an Independent Inspector </w:t>
      </w:r>
      <w:r w:rsidR="00E479A3">
        <w:rPr>
          <w:sz w:val="20"/>
        </w:rPr>
        <w:t>for</w:t>
      </w:r>
      <w:r>
        <w:rPr>
          <w:sz w:val="20"/>
        </w:rPr>
        <w:t xml:space="preserve"> the 20</w:t>
      </w:r>
      <w:r w:rsidR="00E479A3">
        <w:rPr>
          <w:sz w:val="20"/>
        </w:rPr>
        <w:t>20</w:t>
      </w:r>
      <w:r>
        <w:rPr>
          <w:sz w:val="20"/>
        </w:rPr>
        <w:t xml:space="preserve"> Annual</w:t>
      </w:r>
      <w:r>
        <w:rPr>
          <w:spacing w:val="-7"/>
          <w:sz w:val="20"/>
        </w:rPr>
        <w:t xml:space="preserve"> </w:t>
      </w:r>
      <w:r>
        <w:rPr>
          <w:sz w:val="20"/>
        </w:rPr>
        <w:t>Accounts</w:t>
      </w:r>
    </w:p>
    <w:p w14:paraId="04CDC760" w14:textId="77777777" w:rsidR="00B9158F" w:rsidRDefault="00AC557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20"/>
        <w:ind w:hanging="361"/>
        <w:rPr>
          <w:sz w:val="20"/>
        </w:rPr>
      </w:pPr>
      <w:r>
        <w:rPr>
          <w:sz w:val="20"/>
        </w:rPr>
        <w:t>Election of Board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</w:p>
    <w:p w14:paraId="65666E89" w14:textId="77777777" w:rsidR="00B9158F" w:rsidRDefault="00B9158F">
      <w:pPr>
        <w:pStyle w:val="BodyText"/>
      </w:pPr>
    </w:p>
    <w:p w14:paraId="25AB749C" w14:textId="77777777" w:rsidR="00B9158F" w:rsidRDefault="00B9158F">
      <w:pPr>
        <w:pStyle w:val="BodyText"/>
        <w:spacing w:before="10"/>
        <w:rPr>
          <w:sz w:val="19"/>
        </w:rPr>
      </w:pPr>
    </w:p>
    <w:p w14:paraId="3DA53B4C" w14:textId="77777777" w:rsidR="00B9158F" w:rsidRDefault="00AC5576">
      <w:pPr>
        <w:pStyle w:val="BodyText"/>
        <w:tabs>
          <w:tab w:val="left" w:pos="5548"/>
          <w:tab w:val="left" w:pos="5800"/>
          <w:tab w:val="left" w:pos="9204"/>
        </w:tabs>
        <w:spacing w:before="1"/>
        <w:ind w:left="118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E0960C" w14:textId="77777777" w:rsidR="00B9158F" w:rsidRDefault="00B9158F">
      <w:pPr>
        <w:pStyle w:val="BodyText"/>
      </w:pPr>
    </w:p>
    <w:p w14:paraId="70E9101D" w14:textId="77777777" w:rsidR="00B9158F" w:rsidRDefault="00B9158F">
      <w:pPr>
        <w:pStyle w:val="BodyText"/>
        <w:spacing w:before="10"/>
        <w:rPr>
          <w:sz w:val="19"/>
        </w:rPr>
      </w:pPr>
    </w:p>
    <w:p w14:paraId="381C2CDC" w14:textId="77777777" w:rsidR="00B9158F" w:rsidRDefault="00AC5576">
      <w:pPr>
        <w:pStyle w:val="BodyText"/>
        <w:tabs>
          <w:tab w:val="left" w:pos="6126"/>
        </w:tabs>
        <w:ind w:left="118"/>
      </w:pPr>
      <w:r>
        <w:t>Name</w:t>
      </w:r>
      <w:r>
        <w:rPr>
          <w:spacing w:val="-6"/>
        </w:rPr>
        <w:t xml:space="preserve"> </w:t>
      </w:r>
      <w:r>
        <w:t>(printed)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F1C55F" w14:textId="77777777" w:rsidR="00B9158F" w:rsidRDefault="00B9158F">
      <w:pPr>
        <w:pStyle w:val="BodyText"/>
      </w:pPr>
    </w:p>
    <w:p w14:paraId="752D91FE" w14:textId="77777777" w:rsidR="00B9158F" w:rsidRDefault="00B9158F">
      <w:pPr>
        <w:pStyle w:val="BodyText"/>
      </w:pPr>
    </w:p>
    <w:p w14:paraId="7046BE39" w14:textId="77777777" w:rsidR="00B9158F" w:rsidRDefault="00AC5576">
      <w:pPr>
        <w:pStyle w:val="BodyText"/>
        <w:tabs>
          <w:tab w:val="left" w:pos="9437"/>
        </w:tabs>
        <w:ind w:left="118"/>
      </w:pPr>
      <w:r>
        <w:t>Address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FC81C6" w14:textId="77777777" w:rsidR="00B9158F" w:rsidRDefault="00B9158F">
      <w:pPr>
        <w:pStyle w:val="BodyText"/>
      </w:pPr>
    </w:p>
    <w:p w14:paraId="460B6684" w14:textId="77777777" w:rsidR="00B9158F" w:rsidRDefault="00B9158F">
      <w:pPr>
        <w:pStyle w:val="BodyText"/>
        <w:spacing w:before="1"/>
      </w:pPr>
    </w:p>
    <w:p w14:paraId="3E68AAC6" w14:textId="77777777" w:rsidR="00B9158F" w:rsidRDefault="00AC5576">
      <w:pPr>
        <w:pStyle w:val="BodyText"/>
        <w:tabs>
          <w:tab w:val="left" w:pos="5906"/>
          <w:tab w:val="left" w:pos="9484"/>
        </w:tabs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Postcode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6C3915" w14:textId="77777777" w:rsidR="00B9158F" w:rsidRDefault="00B9158F">
      <w:pPr>
        <w:pStyle w:val="BodyText"/>
      </w:pPr>
    </w:p>
    <w:p w14:paraId="62D6BB96" w14:textId="77777777" w:rsidR="00B9158F" w:rsidRDefault="00B9158F">
      <w:pPr>
        <w:pStyle w:val="BodyText"/>
      </w:pPr>
    </w:p>
    <w:p w14:paraId="62E744FA" w14:textId="77777777" w:rsidR="00B9158F" w:rsidRDefault="00AC5576">
      <w:pPr>
        <w:pStyle w:val="BodyText"/>
        <w:tabs>
          <w:tab w:val="left" w:pos="9454"/>
        </w:tabs>
        <w:spacing w:before="1"/>
        <w:ind w:left="118"/>
      </w:pPr>
      <w:r>
        <w:t>Email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4E22B4" w14:textId="77777777" w:rsidR="00B9158F" w:rsidRDefault="00B9158F">
      <w:pPr>
        <w:pStyle w:val="BodyText"/>
      </w:pPr>
    </w:p>
    <w:p w14:paraId="19964536" w14:textId="77777777" w:rsidR="00B9158F" w:rsidRDefault="00B9158F">
      <w:pPr>
        <w:pStyle w:val="BodyText"/>
      </w:pPr>
    </w:p>
    <w:p w14:paraId="34E9D8B9" w14:textId="77777777" w:rsidR="00B9158F" w:rsidRDefault="00B9158F">
      <w:pPr>
        <w:pStyle w:val="BodyText"/>
      </w:pPr>
    </w:p>
    <w:p w14:paraId="0A2BFC37" w14:textId="77777777" w:rsidR="00B9158F" w:rsidRDefault="00F86173">
      <w:pPr>
        <w:pStyle w:val="BodyText"/>
        <w:spacing w:before="1"/>
        <w:rPr>
          <w:sz w:val="27"/>
        </w:rPr>
      </w:pPr>
      <w:r>
        <w:pict w14:anchorId="2AD60A9E">
          <v:shape id="_x0000_s1026" style="position:absolute;margin-left:84.35pt;margin-top:18.8pt;width:438.75pt;height:.1pt;z-index:-251657216;mso-wrap-distance-left:0;mso-wrap-distance-right:0;mso-position-horizontal-relative:page" coordorigin="1687,376" coordsize="8775,0" path="m1687,376r8775,e" filled="f" strokeweight=".72pt">
            <v:path arrowok="t"/>
            <w10:wrap type="topAndBottom" anchorx="page"/>
          </v:shape>
        </w:pict>
      </w:r>
    </w:p>
    <w:p w14:paraId="547776A3" w14:textId="77777777" w:rsidR="00B9158F" w:rsidRDefault="00B9158F">
      <w:pPr>
        <w:pStyle w:val="BodyText"/>
        <w:spacing w:before="5"/>
        <w:rPr>
          <w:sz w:val="18"/>
        </w:rPr>
      </w:pPr>
    </w:p>
    <w:p w14:paraId="060F2EF3" w14:textId="77777777" w:rsidR="00B9158F" w:rsidRDefault="00AC5576">
      <w:pPr>
        <w:spacing w:before="101"/>
        <w:ind w:left="654" w:right="643"/>
        <w:jc w:val="center"/>
        <w:rPr>
          <w:sz w:val="16"/>
        </w:rPr>
      </w:pPr>
      <w:r>
        <w:rPr>
          <w:sz w:val="16"/>
        </w:rPr>
        <w:t>Friends of Sabeel UK is a charitable company limited by guarantee and registered in England &amp; Wales.</w:t>
      </w:r>
    </w:p>
    <w:p w14:paraId="0F88CAB1" w14:textId="77777777" w:rsidR="00B9158F" w:rsidRDefault="00AC5576">
      <w:pPr>
        <w:ind w:left="649" w:right="643"/>
        <w:jc w:val="center"/>
        <w:rPr>
          <w:sz w:val="16"/>
        </w:rPr>
      </w:pPr>
      <w:r>
        <w:rPr>
          <w:sz w:val="16"/>
        </w:rPr>
        <w:t>Registration No. 5595112. Charity No. 1116817</w:t>
      </w:r>
    </w:p>
    <w:sectPr w:rsidR="00B9158F">
      <w:type w:val="continuous"/>
      <w:pgSz w:w="11910" w:h="16840"/>
      <w:pgMar w:top="6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57822"/>
    <w:multiLevelType w:val="hybridMultilevel"/>
    <w:tmpl w:val="EF3EB5D6"/>
    <w:lvl w:ilvl="0" w:tplc="69AA1D9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A3A1B82">
      <w:numFmt w:val="bullet"/>
      <w:lvlText w:val="•"/>
      <w:lvlJc w:val="left"/>
      <w:pPr>
        <w:ind w:left="1714" w:hanging="360"/>
      </w:pPr>
      <w:rPr>
        <w:rFonts w:hint="default"/>
        <w:lang w:val="en-GB" w:eastAsia="en-GB" w:bidi="en-GB"/>
      </w:rPr>
    </w:lvl>
    <w:lvl w:ilvl="2" w:tplc="9C72718A">
      <w:numFmt w:val="bullet"/>
      <w:lvlText w:val="•"/>
      <w:lvlJc w:val="left"/>
      <w:pPr>
        <w:ind w:left="2589" w:hanging="360"/>
      </w:pPr>
      <w:rPr>
        <w:rFonts w:hint="default"/>
        <w:lang w:val="en-GB" w:eastAsia="en-GB" w:bidi="en-GB"/>
      </w:rPr>
    </w:lvl>
    <w:lvl w:ilvl="3" w:tplc="3EC47548">
      <w:numFmt w:val="bullet"/>
      <w:lvlText w:val="•"/>
      <w:lvlJc w:val="left"/>
      <w:pPr>
        <w:ind w:left="3463" w:hanging="360"/>
      </w:pPr>
      <w:rPr>
        <w:rFonts w:hint="default"/>
        <w:lang w:val="en-GB" w:eastAsia="en-GB" w:bidi="en-GB"/>
      </w:rPr>
    </w:lvl>
    <w:lvl w:ilvl="4" w:tplc="AC50E740">
      <w:numFmt w:val="bullet"/>
      <w:lvlText w:val="•"/>
      <w:lvlJc w:val="left"/>
      <w:pPr>
        <w:ind w:left="4338" w:hanging="360"/>
      </w:pPr>
      <w:rPr>
        <w:rFonts w:hint="default"/>
        <w:lang w:val="en-GB" w:eastAsia="en-GB" w:bidi="en-GB"/>
      </w:rPr>
    </w:lvl>
    <w:lvl w:ilvl="5" w:tplc="496AC81E">
      <w:numFmt w:val="bullet"/>
      <w:lvlText w:val="•"/>
      <w:lvlJc w:val="left"/>
      <w:pPr>
        <w:ind w:left="5213" w:hanging="360"/>
      </w:pPr>
      <w:rPr>
        <w:rFonts w:hint="default"/>
        <w:lang w:val="en-GB" w:eastAsia="en-GB" w:bidi="en-GB"/>
      </w:rPr>
    </w:lvl>
    <w:lvl w:ilvl="6" w:tplc="D9B80AA0">
      <w:numFmt w:val="bullet"/>
      <w:lvlText w:val="•"/>
      <w:lvlJc w:val="left"/>
      <w:pPr>
        <w:ind w:left="6087" w:hanging="360"/>
      </w:pPr>
      <w:rPr>
        <w:rFonts w:hint="default"/>
        <w:lang w:val="en-GB" w:eastAsia="en-GB" w:bidi="en-GB"/>
      </w:rPr>
    </w:lvl>
    <w:lvl w:ilvl="7" w:tplc="0C0ED0E2">
      <w:numFmt w:val="bullet"/>
      <w:lvlText w:val="•"/>
      <w:lvlJc w:val="left"/>
      <w:pPr>
        <w:ind w:left="6962" w:hanging="360"/>
      </w:pPr>
      <w:rPr>
        <w:rFonts w:hint="default"/>
        <w:lang w:val="en-GB" w:eastAsia="en-GB" w:bidi="en-GB"/>
      </w:rPr>
    </w:lvl>
    <w:lvl w:ilvl="8" w:tplc="ECE250BC">
      <w:numFmt w:val="bullet"/>
      <w:lvlText w:val="•"/>
      <w:lvlJc w:val="left"/>
      <w:pPr>
        <w:ind w:left="783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DCC4BFC"/>
    <w:multiLevelType w:val="hybridMultilevel"/>
    <w:tmpl w:val="9A261672"/>
    <w:lvl w:ilvl="0" w:tplc="83586C3E">
      <w:numFmt w:val="bullet"/>
      <w:lvlText w:val="◻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F0C3EE">
      <w:numFmt w:val="bullet"/>
      <w:lvlText w:val="•"/>
      <w:lvlJc w:val="left"/>
      <w:pPr>
        <w:ind w:left="1714" w:hanging="360"/>
      </w:pPr>
      <w:rPr>
        <w:rFonts w:hint="default"/>
        <w:lang w:val="en-GB" w:eastAsia="en-GB" w:bidi="en-GB"/>
      </w:rPr>
    </w:lvl>
    <w:lvl w:ilvl="2" w:tplc="3484158A">
      <w:numFmt w:val="bullet"/>
      <w:lvlText w:val="•"/>
      <w:lvlJc w:val="left"/>
      <w:pPr>
        <w:ind w:left="2589" w:hanging="360"/>
      </w:pPr>
      <w:rPr>
        <w:rFonts w:hint="default"/>
        <w:lang w:val="en-GB" w:eastAsia="en-GB" w:bidi="en-GB"/>
      </w:rPr>
    </w:lvl>
    <w:lvl w:ilvl="3" w:tplc="A2D07638">
      <w:numFmt w:val="bullet"/>
      <w:lvlText w:val="•"/>
      <w:lvlJc w:val="left"/>
      <w:pPr>
        <w:ind w:left="3463" w:hanging="360"/>
      </w:pPr>
      <w:rPr>
        <w:rFonts w:hint="default"/>
        <w:lang w:val="en-GB" w:eastAsia="en-GB" w:bidi="en-GB"/>
      </w:rPr>
    </w:lvl>
    <w:lvl w:ilvl="4" w:tplc="BF943DFC">
      <w:numFmt w:val="bullet"/>
      <w:lvlText w:val="•"/>
      <w:lvlJc w:val="left"/>
      <w:pPr>
        <w:ind w:left="4338" w:hanging="360"/>
      </w:pPr>
      <w:rPr>
        <w:rFonts w:hint="default"/>
        <w:lang w:val="en-GB" w:eastAsia="en-GB" w:bidi="en-GB"/>
      </w:rPr>
    </w:lvl>
    <w:lvl w:ilvl="5" w:tplc="5BDEBF74">
      <w:numFmt w:val="bullet"/>
      <w:lvlText w:val="•"/>
      <w:lvlJc w:val="left"/>
      <w:pPr>
        <w:ind w:left="5213" w:hanging="360"/>
      </w:pPr>
      <w:rPr>
        <w:rFonts w:hint="default"/>
        <w:lang w:val="en-GB" w:eastAsia="en-GB" w:bidi="en-GB"/>
      </w:rPr>
    </w:lvl>
    <w:lvl w:ilvl="6" w:tplc="45460442">
      <w:numFmt w:val="bullet"/>
      <w:lvlText w:val="•"/>
      <w:lvlJc w:val="left"/>
      <w:pPr>
        <w:ind w:left="6087" w:hanging="360"/>
      </w:pPr>
      <w:rPr>
        <w:rFonts w:hint="default"/>
        <w:lang w:val="en-GB" w:eastAsia="en-GB" w:bidi="en-GB"/>
      </w:rPr>
    </w:lvl>
    <w:lvl w:ilvl="7" w:tplc="99668A3E">
      <w:numFmt w:val="bullet"/>
      <w:lvlText w:val="•"/>
      <w:lvlJc w:val="left"/>
      <w:pPr>
        <w:ind w:left="6962" w:hanging="360"/>
      </w:pPr>
      <w:rPr>
        <w:rFonts w:hint="default"/>
        <w:lang w:val="en-GB" w:eastAsia="en-GB" w:bidi="en-GB"/>
      </w:rPr>
    </w:lvl>
    <w:lvl w:ilvl="8" w:tplc="01B2414A">
      <w:numFmt w:val="bullet"/>
      <w:lvlText w:val="•"/>
      <w:lvlJc w:val="left"/>
      <w:pPr>
        <w:ind w:left="7837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8F"/>
    <w:rsid w:val="00AC5576"/>
    <w:rsid w:val="00B9158F"/>
    <w:rsid w:val="00E479A3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B2B367"/>
  <w15:docId w15:val="{9C7EB8F1-9ADB-404A-872F-F295AEB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652" w:right="64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beel-kairos.org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3B79BA3539449BBFEA71629D1033" ma:contentTypeVersion="10" ma:contentTypeDescription="Create a new document." ma:contentTypeScope="" ma:versionID="547b3a27a8c2b85b796119043ccb614a">
  <xsd:schema xmlns:xsd="http://www.w3.org/2001/XMLSchema" xmlns:xs="http://www.w3.org/2001/XMLSchema" xmlns:p="http://schemas.microsoft.com/office/2006/metadata/properties" xmlns:ns2="303ab485-9c60-47d0-8322-bfc4620dc56c" targetNamespace="http://schemas.microsoft.com/office/2006/metadata/properties" ma:root="true" ma:fieldsID="e847efaf3eaed4e1511868f03dceffe1" ns2:_="">
    <xsd:import namespace="303ab485-9c60-47d0-8322-bfc4620dc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b485-9c60-47d0-8322-bfc4620d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1843-790F-4BA8-A887-147115BE89C3}"/>
</file>

<file path=customXml/itemProps2.xml><?xml version="1.0" encoding="utf-8"?>
<ds:datastoreItem xmlns:ds="http://schemas.openxmlformats.org/officeDocument/2006/customXml" ds:itemID="{D9FB726E-7C79-474A-9D56-8626296E40DE}"/>
</file>

<file path=customXml/itemProps3.xml><?xml version="1.0" encoding="utf-8"?>
<ds:datastoreItem xmlns:ds="http://schemas.openxmlformats.org/officeDocument/2006/customXml" ds:itemID="{E0B1EE44-9F0A-4C4F-B11B-7328C6C7B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</dc:title>
  <dc:creator>user</dc:creator>
  <cp:lastModifiedBy>mark.b mckarthylabs.com</cp:lastModifiedBy>
  <cp:revision>6</cp:revision>
  <dcterms:created xsi:type="dcterms:W3CDTF">2020-08-01T16:17:00Z</dcterms:created>
  <dcterms:modified xsi:type="dcterms:W3CDTF">2020-08-02T10:48:00Z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2020-08-01T00:00:00Z</vt:filetime>
  </property>
  <property fmtid="{D5CDD505-2E9C-101B-9397-08002B2CF9AE}" pid="5" name="ContentTypeId">
    <vt:lpwstr>0x010100E7FF3B79BA3539449BBFEA71629D1033</vt:lpwstr>
  </property>
</Properties>
</file>